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21" w:rsidRDefault="00C96321" w:rsidP="00937EBB">
      <w:pPr>
        <w:widowControl/>
        <w:wordWrap w:val="0"/>
        <w:spacing w:before="180" w:after="180" w:line="432" w:lineRule="auto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34022" w:rsidRPr="00834022" w:rsidRDefault="003B422B" w:rsidP="00BD0A89">
      <w:pPr>
        <w:widowControl/>
        <w:wordWrap w:val="0"/>
        <w:spacing w:before="180" w:after="180" w:line="432" w:lineRule="auto"/>
        <w:ind w:firstLineChars="100" w:firstLine="321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834022">
        <w:rPr>
          <w:rFonts w:ascii="仿宋_GB2312" w:eastAsia="仿宋_GB2312" w:hAnsi="宋体" w:hint="eastAsia"/>
          <w:b/>
          <w:bCs/>
          <w:sz w:val="32"/>
          <w:szCs w:val="32"/>
        </w:rPr>
        <w:t>吉林省高校产学研引导基金投资决策委员</w:t>
      </w:r>
      <w:r w:rsidR="001C5895">
        <w:rPr>
          <w:rFonts w:ascii="仿宋_GB2312" w:eastAsia="仿宋_GB2312" w:hAnsi="宋体" w:hint="eastAsia"/>
          <w:b/>
          <w:bCs/>
          <w:sz w:val="32"/>
          <w:szCs w:val="32"/>
        </w:rPr>
        <w:t>会</w:t>
      </w:r>
      <w:r w:rsidRPr="00834022">
        <w:rPr>
          <w:rFonts w:ascii="仿宋_GB2312" w:eastAsia="仿宋_GB2312" w:hAnsi="宋体" w:hint="eastAsia"/>
          <w:b/>
          <w:bCs/>
          <w:sz w:val="32"/>
          <w:szCs w:val="32"/>
        </w:rPr>
        <w:t>第</w:t>
      </w:r>
      <w:r w:rsidR="00213ED6">
        <w:rPr>
          <w:rFonts w:ascii="仿宋_GB2312" w:eastAsia="仿宋_GB2312" w:hAnsi="宋体" w:hint="eastAsia"/>
          <w:b/>
          <w:bCs/>
          <w:sz w:val="32"/>
          <w:szCs w:val="32"/>
        </w:rPr>
        <w:t>十</w:t>
      </w:r>
      <w:r w:rsidR="00A6191D">
        <w:rPr>
          <w:rFonts w:ascii="仿宋_GB2312" w:eastAsia="仿宋_GB2312" w:hAnsi="宋体" w:hint="eastAsia"/>
          <w:b/>
          <w:bCs/>
          <w:sz w:val="32"/>
          <w:szCs w:val="32"/>
        </w:rPr>
        <w:t>五</w:t>
      </w:r>
      <w:r w:rsidRPr="00834022">
        <w:rPr>
          <w:rFonts w:ascii="仿宋_GB2312" w:eastAsia="仿宋_GB2312" w:hAnsi="宋体" w:hint="eastAsia"/>
          <w:b/>
          <w:bCs/>
          <w:sz w:val="32"/>
          <w:szCs w:val="32"/>
        </w:rPr>
        <w:t>次会议</w:t>
      </w:r>
    </w:p>
    <w:p w:rsidR="003B422B" w:rsidRDefault="003B422B" w:rsidP="00BD0A89">
      <w:pPr>
        <w:widowControl/>
        <w:spacing w:before="180" w:after="180" w:line="432" w:lineRule="auto"/>
        <w:ind w:firstLineChars="850" w:firstLine="2731"/>
        <w:rPr>
          <w:rFonts w:ascii="仿宋_GB2312" w:eastAsia="仿宋_GB2312" w:hAnsi="宋体"/>
          <w:b/>
          <w:bCs/>
          <w:sz w:val="32"/>
          <w:szCs w:val="32"/>
        </w:rPr>
      </w:pPr>
      <w:r w:rsidRPr="00834022">
        <w:rPr>
          <w:rFonts w:ascii="仿宋_GB2312" w:eastAsia="仿宋_GB2312" w:hAnsi="宋体" w:hint="eastAsia"/>
          <w:b/>
          <w:bCs/>
          <w:sz w:val="32"/>
          <w:szCs w:val="32"/>
        </w:rPr>
        <w:t>审议通过</w:t>
      </w:r>
      <w:r w:rsidR="00BC29D5">
        <w:rPr>
          <w:rFonts w:ascii="仿宋_GB2312" w:eastAsia="仿宋_GB2312" w:hAnsi="宋体" w:hint="eastAsia"/>
          <w:b/>
          <w:bCs/>
          <w:sz w:val="32"/>
          <w:szCs w:val="32"/>
        </w:rPr>
        <w:t>的</w:t>
      </w:r>
      <w:r w:rsidRPr="00834022">
        <w:rPr>
          <w:rFonts w:ascii="仿宋_GB2312" w:eastAsia="仿宋_GB2312" w:hAnsi="宋体" w:hint="eastAsia"/>
          <w:b/>
          <w:bCs/>
          <w:sz w:val="32"/>
          <w:szCs w:val="32"/>
        </w:rPr>
        <w:t>投资项目清单</w:t>
      </w:r>
    </w:p>
    <w:p w:rsidR="0037038D" w:rsidRPr="00937EBB" w:rsidRDefault="0037038D" w:rsidP="00834022">
      <w:pPr>
        <w:widowControl/>
        <w:spacing w:before="180" w:after="180" w:line="432" w:lineRule="auto"/>
        <w:jc w:val="center"/>
        <w:rPr>
          <w:rFonts w:ascii="Verdana" w:eastAsia="宋体" w:hAnsi="Verdana" w:cs="宋体"/>
          <w:b/>
          <w:kern w:val="0"/>
          <w:sz w:val="20"/>
          <w:szCs w:val="20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3544"/>
        <w:gridCol w:w="3946"/>
        <w:gridCol w:w="2150"/>
      </w:tblGrid>
      <w:tr w:rsidR="00834022" w:rsidRPr="00B25191" w:rsidTr="00DA1DEF">
        <w:trPr>
          <w:trHeight w:val="6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834022" w:rsidP="00834022">
            <w:pPr>
              <w:widowControl/>
              <w:ind w:leftChars="-44" w:left="-92" w:rightChars="-64" w:right="-134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834022" w:rsidP="00834022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34022">
              <w:rPr>
                <w:rFonts w:ascii="仿宋_GB2312" w:eastAsia="仿宋_GB2312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834022" w:rsidP="00834022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34022">
              <w:rPr>
                <w:rFonts w:ascii="仿宋_GB2312" w:eastAsia="仿宋_GB2312" w:hAnsi="宋体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22" w:rsidRPr="00834022" w:rsidRDefault="00872802" w:rsidP="00425EA8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项目</w:t>
            </w:r>
            <w:r w:rsidR="00425EA8">
              <w:rPr>
                <w:rFonts w:ascii="仿宋_GB2312" w:eastAsia="仿宋_GB2312" w:hAnsi="宋体" w:hint="eastAsia"/>
                <w:bCs/>
                <w:sz w:val="24"/>
                <w:szCs w:val="24"/>
              </w:rPr>
              <w:t>推荐单位</w:t>
            </w:r>
          </w:p>
        </w:tc>
      </w:tr>
      <w:tr w:rsidR="00834022" w:rsidRPr="00B25191" w:rsidTr="00DA1DEF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2" w:rsidRPr="00834022" w:rsidRDefault="00834022" w:rsidP="00834022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2" w:rsidRPr="00834022" w:rsidRDefault="00834022" w:rsidP="00834022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2" w:rsidRPr="00834022" w:rsidRDefault="00834022" w:rsidP="00834022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022" w:rsidRPr="00834022" w:rsidRDefault="00834022" w:rsidP="00834022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34022" w:rsidRPr="00B25191" w:rsidTr="00DA1DEF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834022" w:rsidP="00834022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34022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A6191D" w:rsidP="00EA3313">
            <w:pPr>
              <w:widowControl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6191D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重组人白蛋白晶体结构研究与应用项目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EA3313" w:rsidRDefault="00A6191D" w:rsidP="00A83C9D">
            <w:pPr>
              <w:widowControl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6191D">
              <w:rPr>
                <w:rFonts w:ascii="仿宋_GB2312" w:eastAsia="仿宋_GB2312" w:hAnsi="宋体" w:hint="eastAsia"/>
                <w:bCs/>
                <w:sz w:val="24"/>
                <w:szCs w:val="24"/>
              </w:rPr>
              <w:t>通化安睿特生物制药股份有限公司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A6191D" w:rsidP="00410A54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东北师范大学</w:t>
            </w:r>
          </w:p>
        </w:tc>
      </w:tr>
      <w:tr w:rsidR="00834022" w:rsidRPr="00B25191" w:rsidTr="00DA1DEF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834022" w:rsidP="00834022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34022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1D" w:rsidRPr="00A6191D" w:rsidRDefault="00A6191D" w:rsidP="00A6191D">
            <w:pPr>
              <w:widowControl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6191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软枣猕猴桃优良品种的繁育推广及熊蜂增产技术的应用项目</w:t>
            </w:r>
          </w:p>
          <w:p w:rsidR="00834022" w:rsidRPr="00834022" w:rsidRDefault="00A6191D" w:rsidP="00A6191D">
            <w:pPr>
              <w:widowControl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6191D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（变更主体）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A6191D" w:rsidP="00EA3313">
            <w:pPr>
              <w:widowControl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6191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吉林省博硕农业科技有限公司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A6191D" w:rsidP="00834022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长春师范大学</w:t>
            </w:r>
          </w:p>
        </w:tc>
      </w:tr>
      <w:tr w:rsidR="00834022" w:rsidRPr="00B25191" w:rsidTr="009A0B2B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834022" w:rsidP="00834022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34022">
              <w:rPr>
                <w:rFonts w:ascii="仿宋_GB2312" w:eastAsia="仿宋_GB2312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A6191D" w:rsidP="00A6191D">
            <w:pPr>
              <w:widowControl/>
              <w:ind w:rightChars="-51" w:right="-107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6191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年产3万吨高性能电子软磁粉末材料项目（二次融资）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A6191D" w:rsidRDefault="00A6191D" w:rsidP="00EA3313">
            <w:pPr>
              <w:widowControl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6191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吉林省华兴新材料科技有限公司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22" w:rsidRPr="00834022" w:rsidRDefault="00A6191D" w:rsidP="00213ED6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长春工业大学</w:t>
            </w:r>
          </w:p>
        </w:tc>
      </w:tr>
    </w:tbl>
    <w:p w:rsidR="004361D9" w:rsidRDefault="004361D9"/>
    <w:sectPr w:rsidR="004361D9" w:rsidSect="00834022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FF" w:rsidRDefault="000C54FF" w:rsidP="00937EBB">
      <w:r>
        <w:separator/>
      </w:r>
    </w:p>
  </w:endnote>
  <w:endnote w:type="continuationSeparator" w:id="1">
    <w:p w:rsidR="000C54FF" w:rsidRDefault="000C54FF" w:rsidP="0093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FF" w:rsidRDefault="000C54FF" w:rsidP="00937EBB">
      <w:r>
        <w:separator/>
      </w:r>
    </w:p>
  </w:footnote>
  <w:footnote w:type="continuationSeparator" w:id="1">
    <w:p w:rsidR="000C54FF" w:rsidRDefault="000C54FF" w:rsidP="00937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EBB"/>
    <w:rsid w:val="00036CA8"/>
    <w:rsid w:val="000377B2"/>
    <w:rsid w:val="00070028"/>
    <w:rsid w:val="00070427"/>
    <w:rsid w:val="00072D7A"/>
    <w:rsid w:val="000865E9"/>
    <w:rsid w:val="000A314D"/>
    <w:rsid w:val="000C54FF"/>
    <w:rsid w:val="000C746A"/>
    <w:rsid w:val="000D26E2"/>
    <w:rsid w:val="000F0BED"/>
    <w:rsid w:val="001A10E1"/>
    <w:rsid w:val="001B1848"/>
    <w:rsid w:val="001B609F"/>
    <w:rsid w:val="001C5895"/>
    <w:rsid w:val="001C7BFA"/>
    <w:rsid w:val="001E7189"/>
    <w:rsid w:val="00213ED6"/>
    <w:rsid w:val="002715EA"/>
    <w:rsid w:val="002A50FC"/>
    <w:rsid w:val="002C5BE9"/>
    <w:rsid w:val="00302B75"/>
    <w:rsid w:val="003040F6"/>
    <w:rsid w:val="00342F96"/>
    <w:rsid w:val="0037038D"/>
    <w:rsid w:val="003724C9"/>
    <w:rsid w:val="00386C94"/>
    <w:rsid w:val="003B422B"/>
    <w:rsid w:val="00410A54"/>
    <w:rsid w:val="00413457"/>
    <w:rsid w:val="00416ED8"/>
    <w:rsid w:val="00425EA8"/>
    <w:rsid w:val="004268A3"/>
    <w:rsid w:val="004361D9"/>
    <w:rsid w:val="00445444"/>
    <w:rsid w:val="0047052D"/>
    <w:rsid w:val="004968E0"/>
    <w:rsid w:val="004B7625"/>
    <w:rsid w:val="004E5198"/>
    <w:rsid w:val="005104D5"/>
    <w:rsid w:val="00552165"/>
    <w:rsid w:val="005818F9"/>
    <w:rsid w:val="00597107"/>
    <w:rsid w:val="005A2F2F"/>
    <w:rsid w:val="005A6B85"/>
    <w:rsid w:val="005E2E7A"/>
    <w:rsid w:val="00602FCF"/>
    <w:rsid w:val="006138DF"/>
    <w:rsid w:val="006B29FE"/>
    <w:rsid w:val="006F041B"/>
    <w:rsid w:val="00712670"/>
    <w:rsid w:val="00720244"/>
    <w:rsid w:val="00757662"/>
    <w:rsid w:val="00765963"/>
    <w:rsid w:val="007843D5"/>
    <w:rsid w:val="00791913"/>
    <w:rsid w:val="0080185F"/>
    <w:rsid w:val="00802A92"/>
    <w:rsid w:val="00806E29"/>
    <w:rsid w:val="00830929"/>
    <w:rsid w:val="00834022"/>
    <w:rsid w:val="00841427"/>
    <w:rsid w:val="00846591"/>
    <w:rsid w:val="0085125A"/>
    <w:rsid w:val="00872802"/>
    <w:rsid w:val="0089135F"/>
    <w:rsid w:val="008A46D9"/>
    <w:rsid w:val="008C2D2B"/>
    <w:rsid w:val="008C79D7"/>
    <w:rsid w:val="008D5A29"/>
    <w:rsid w:val="008F5477"/>
    <w:rsid w:val="008F67E9"/>
    <w:rsid w:val="00906553"/>
    <w:rsid w:val="009336FD"/>
    <w:rsid w:val="00937EBB"/>
    <w:rsid w:val="00952118"/>
    <w:rsid w:val="00966800"/>
    <w:rsid w:val="009A0B2B"/>
    <w:rsid w:val="009A2693"/>
    <w:rsid w:val="00A233C7"/>
    <w:rsid w:val="00A45343"/>
    <w:rsid w:val="00A51D3A"/>
    <w:rsid w:val="00A55C4F"/>
    <w:rsid w:val="00A5644B"/>
    <w:rsid w:val="00A6191D"/>
    <w:rsid w:val="00A767BF"/>
    <w:rsid w:val="00A82182"/>
    <w:rsid w:val="00A83C9D"/>
    <w:rsid w:val="00A94F59"/>
    <w:rsid w:val="00AA4C28"/>
    <w:rsid w:val="00AB38DB"/>
    <w:rsid w:val="00AC34D0"/>
    <w:rsid w:val="00AC5338"/>
    <w:rsid w:val="00AD0E39"/>
    <w:rsid w:val="00B0342F"/>
    <w:rsid w:val="00B1159D"/>
    <w:rsid w:val="00B2722E"/>
    <w:rsid w:val="00B45E45"/>
    <w:rsid w:val="00B511DF"/>
    <w:rsid w:val="00B524D5"/>
    <w:rsid w:val="00B543EA"/>
    <w:rsid w:val="00B9461A"/>
    <w:rsid w:val="00BB0566"/>
    <w:rsid w:val="00BC29D5"/>
    <w:rsid w:val="00BD0A89"/>
    <w:rsid w:val="00C0557C"/>
    <w:rsid w:val="00C2071B"/>
    <w:rsid w:val="00C22F19"/>
    <w:rsid w:val="00C27C82"/>
    <w:rsid w:val="00C50804"/>
    <w:rsid w:val="00C67C69"/>
    <w:rsid w:val="00C877CA"/>
    <w:rsid w:val="00C96321"/>
    <w:rsid w:val="00CB2D9D"/>
    <w:rsid w:val="00CD7358"/>
    <w:rsid w:val="00CE2C48"/>
    <w:rsid w:val="00CF229D"/>
    <w:rsid w:val="00D13AC1"/>
    <w:rsid w:val="00D73F1C"/>
    <w:rsid w:val="00D74F5E"/>
    <w:rsid w:val="00D81E0E"/>
    <w:rsid w:val="00DA1DEF"/>
    <w:rsid w:val="00DB42EF"/>
    <w:rsid w:val="00DD0E7F"/>
    <w:rsid w:val="00DE080C"/>
    <w:rsid w:val="00DE0A5C"/>
    <w:rsid w:val="00E11972"/>
    <w:rsid w:val="00E1460E"/>
    <w:rsid w:val="00E432CD"/>
    <w:rsid w:val="00E7538C"/>
    <w:rsid w:val="00E85EF9"/>
    <w:rsid w:val="00E90111"/>
    <w:rsid w:val="00EA3313"/>
    <w:rsid w:val="00EC0D6D"/>
    <w:rsid w:val="00EC7926"/>
    <w:rsid w:val="00ED3883"/>
    <w:rsid w:val="00EE0C64"/>
    <w:rsid w:val="00F0160F"/>
    <w:rsid w:val="00F36656"/>
    <w:rsid w:val="00F6375E"/>
    <w:rsid w:val="00F85519"/>
    <w:rsid w:val="00F86EED"/>
    <w:rsid w:val="00F96146"/>
    <w:rsid w:val="00FB76B3"/>
    <w:rsid w:val="00FC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E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EB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7EBB"/>
    <w:rPr>
      <w:strike w:val="0"/>
      <w:dstrike w:val="0"/>
      <w:color w:val="1F376D"/>
      <w:u w:val="none"/>
      <w:effect w:val="none"/>
    </w:rPr>
  </w:style>
  <w:style w:type="character" w:styleId="a6">
    <w:name w:val="Strong"/>
    <w:basedOn w:val="a0"/>
    <w:uiPriority w:val="22"/>
    <w:qFormat/>
    <w:rsid w:val="00937EB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3B422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B4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wimxt.com</cp:lastModifiedBy>
  <cp:revision>55</cp:revision>
  <cp:lastPrinted>2020-10-09T00:59:00Z</cp:lastPrinted>
  <dcterms:created xsi:type="dcterms:W3CDTF">2018-05-21T07:48:00Z</dcterms:created>
  <dcterms:modified xsi:type="dcterms:W3CDTF">2023-02-01T06:15:00Z</dcterms:modified>
</cp:coreProperties>
</file>